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4B" w:rsidRDefault="0064076C" w:rsidP="00C8384F">
      <w:pPr>
        <w:spacing w:after="0" w:line="240" w:lineRule="auto"/>
        <w:ind w:left="-567"/>
      </w:pPr>
      <w:r>
        <w:rPr>
          <w:rFonts w:eastAsia="Times New Roman"/>
          <w:noProof/>
          <w:lang w:eastAsia="de-CH"/>
        </w:rPr>
        <w:drawing>
          <wp:inline distT="0" distB="0" distL="0" distR="0">
            <wp:extent cx="2421255" cy="961390"/>
            <wp:effectExtent l="0" t="0" r="0" b="0"/>
            <wp:docPr id="1" name="Grafik 1" descr="cid:5A86700E-7E3D-462D-B824-2DDEB61B8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E9B26-7693-406D-9A6D-9303EE22F460" descr="cid:5A86700E-7E3D-462D-B824-2DDEB61B803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1255" cy="961390"/>
                    </a:xfrm>
                    <a:prstGeom prst="rect">
                      <a:avLst/>
                    </a:prstGeom>
                    <a:noFill/>
                    <a:ln>
                      <a:noFill/>
                    </a:ln>
                  </pic:spPr>
                </pic:pic>
              </a:graphicData>
            </a:graphic>
          </wp:inline>
        </w:drawing>
      </w:r>
    </w:p>
    <w:p w:rsidR="0064076C" w:rsidRPr="001800A3" w:rsidRDefault="001800A3" w:rsidP="00AA298A">
      <w:pPr>
        <w:spacing w:after="360" w:line="240" w:lineRule="auto"/>
        <w:ind w:left="-142"/>
        <w:jc w:val="center"/>
        <w:rPr>
          <w:sz w:val="24"/>
          <w:szCs w:val="24"/>
        </w:rPr>
      </w:pPr>
      <w:r w:rsidRPr="001800A3">
        <w:rPr>
          <w:b/>
          <w:sz w:val="32"/>
          <w:szCs w:val="32"/>
        </w:rPr>
        <w:t>PROTOKOLL</w:t>
      </w:r>
      <w:r>
        <w:rPr>
          <w:b/>
          <w:sz w:val="32"/>
          <w:szCs w:val="32"/>
        </w:rPr>
        <w:br/>
      </w:r>
      <w:r w:rsidRPr="001800A3">
        <w:rPr>
          <w:sz w:val="24"/>
          <w:szCs w:val="24"/>
        </w:rPr>
        <w:t xml:space="preserve">der Teamsitzung vom Dienstag, </w:t>
      </w:r>
      <w:r w:rsidR="00804680">
        <w:rPr>
          <w:sz w:val="24"/>
          <w:szCs w:val="24"/>
        </w:rPr>
        <w:t>30</w:t>
      </w:r>
      <w:r w:rsidRPr="001800A3">
        <w:rPr>
          <w:sz w:val="24"/>
          <w:szCs w:val="24"/>
        </w:rPr>
        <w:t xml:space="preserve">. </w:t>
      </w:r>
      <w:r w:rsidR="00804680">
        <w:rPr>
          <w:sz w:val="24"/>
          <w:szCs w:val="24"/>
        </w:rPr>
        <w:t>August</w:t>
      </w:r>
      <w:r w:rsidRPr="001800A3">
        <w:rPr>
          <w:sz w:val="24"/>
          <w:szCs w:val="24"/>
        </w:rPr>
        <w:t xml:space="preserve"> 2016, 09:00 Uhr</w:t>
      </w:r>
      <w:r w:rsidRPr="001800A3">
        <w:rPr>
          <w:sz w:val="24"/>
          <w:szCs w:val="24"/>
        </w:rPr>
        <w:br/>
        <w:t xml:space="preserve">bei </w:t>
      </w:r>
      <w:r w:rsidR="00804680">
        <w:rPr>
          <w:sz w:val="24"/>
          <w:szCs w:val="24"/>
        </w:rPr>
        <w:t>E. Aerni</w:t>
      </w:r>
      <w:r w:rsidRPr="001800A3">
        <w:rPr>
          <w:sz w:val="24"/>
          <w:szCs w:val="24"/>
        </w:rPr>
        <w:t xml:space="preserve">, </w:t>
      </w:r>
      <w:proofErr w:type="spellStart"/>
      <w:r w:rsidR="00804680">
        <w:rPr>
          <w:sz w:val="24"/>
          <w:szCs w:val="24"/>
        </w:rPr>
        <w:t>Niesenweg</w:t>
      </w:r>
      <w:proofErr w:type="spellEnd"/>
      <w:r w:rsidR="00804680">
        <w:rPr>
          <w:sz w:val="24"/>
          <w:szCs w:val="24"/>
        </w:rPr>
        <w:t xml:space="preserve"> 2</w:t>
      </w:r>
      <w:r w:rsidRPr="001800A3">
        <w:rPr>
          <w:sz w:val="24"/>
          <w:szCs w:val="24"/>
        </w:rPr>
        <w:t>, 317</w:t>
      </w:r>
      <w:r w:rsidR="00804680">
        <w:rPr>
          <w:sz w:val="24"/>
          <w:szCs w:val="24"/>
        </w:rPr>
        <w:t>7</w:t>
      </w:r>
      <w:r w:rsidRPr="001800A3">
        <w:rPr>
          <w:sz w:val="24"/>
          <w:szCs w:val="24"/>
        </w:rPr>
        <w:t xml:space="preserve"> </w:t>
      </w:r>
      <w:r w:rsidR="00804680">
        <w:rPr>
          <w:sz w:val="24"/>
          <w:szCs w:val="24"/>
        </w:rPr>
        <w:t>Laupen</w:t>
      </w:r>
      <w:r w:rsidR="00B15C1F">
        <w:rPr>
          <w:sz w:val="24"/>
          <w:szCs w:val="24"/>
        </w:rPr>
        <w:br/>
        <w:t>entschuldigt: Christine Guy</w:t>
      </w:r>
    </w:p>
    <w:p w:rsidR="0044142E" w:rsidRDefault="001800A3" w:rsidP="00C8384F">
      <w:pPr>
        <w:tabs>
          <w:tab w:val="left" w:pos="284"/>
        </w:tabs>
        <w:spacing w:after="120" w:line="240" w:lineRule="auto"/>
        <w:ind w:right="1276"/>
        <w:contextualSpacing/>
        <w:rPr>
          <w:b/>
          <w:i/>
          <w:sz w:val="24"/>
          <w:szCs w:val="24"/>
        </w:rPr>
      </w:pPr>
      <w:r>
        <w:rPr>
          <w:b/>
          <w:i/>
          <w:sz w:val="24"/>
          <w:szCs w:val="24"/>
        </w:rPr>
        <w:t>1.</w:t>
      </w:r>
      <w:r>
        <w:rPr>
          <w:b/>
          <w:i/>
          <w:sz w:val="24"/>
          <w:szCs w:val="24"/>
        </w:rPr>
        <w:tab/>
        <w:t xml:space="preserve">Protokoll vom </w:t>
      </w:r>
      <w:r w:rsidR="005818B2">
        <w:rPr>
          <w:b/>
          <w:i/>
          <w:sz w:val="24"/>
          <w:szCs w:val="24"/>
        </w:rPr>
        <w:t>26</w:t>
      </w:r>
      <w:r>
        <w:rPr>
          <w:b/>
          <w:i/>
          <w:sz w:val="24"/>
          <w:szCs w:val="24"/>
        </w:rPr>
        <w:t xml:space="preserve">. </w:t>
      </w:r>
      <w:r w:rsidR="005818B2">
        <w:rPr>
          <w:b/>
          <w:i/>
          <w:sz w:val="24"/>
          <w:szCs w:val="24"/>
        </w:rPr>
        <w:t>04</w:t>
      </w:r>
      <w:r>
        <w:rPr>
          <w:b/>
          <w:i/>
          <w:sz w:val="24"/>
          <w:szCs w:val="24"/>
        </w:rPr>
        <w:t>. 201</w:t>
      </w:r>
      <w:r w:rsidR="005818B2">
        <w:rPr>
          <w:b/>
          <w:i/>
          <w:sz w:val="24"/>
          <w:szCs w:val="24"/>
        </w:rPr>
        <w:t>6</w:t>
      </w:r>
    </w:p>
    <w:p w:rsidR="005818B2" w:rsidRDefault="0093264A" w:rsidP="000F3753">
      <w:pPr>
        <w:tabs>
          <w:tab w:val="left" w:pos="284"/>
          <w:tab w:val="left" w:pos="9214"/>
        </w:tabs>
        <w:spacing w:after="120" w:line="240" w:lineRule="auto"/>
        <w:ind w:left="284" w:right="1276"/>
        <w:rPr>
          <w:sz w:val="24"/>
          <w:szCs w:val="24"/>
        </w:rPr>
      </w:pPr>
      <w:r w:rsidRPr="009C59E8">
        <w:rPr>
          <w:i/>
          <w:sz w:val="24"/>
          <w:szCs w:val="24"/>
        </w:rPr>
        <w:t>Ad 3</w:t>
      </w:r>
      <w:r>
        <w:rPr>
          <w:sz w:val="24"/>
          <w:szCs w:val="24"/>
        </w:rPr>
        <w:t xml:space="preserve">, </w:t>
      </w:r>
      <w:r w:rsidRPr="009C59E8">
        <w:rPr>
          <w:i/>
          <w:sz w:val="24"/>
          <w:szCs w:val="24"/>
        </w:rPr>
        <w:t>Repertoire</w:t>
      </w:r>
      <w:r w:rsidR="009C59E8" w:rsidRPr="009C59E8">
        <w:rPr>
          <w:i/>
          <w:sz w:val="24"/>
          <w:szCs w:val="24"/>
        </w:rPr>
        <w:t xml:space="preserve"> auf neusten Stand bringen</w:t>
      </w:r>
      <w:r>
        <w:rPr>
          <w:sz w:val="24"/>
          <w:szCs w:val="24"/>
        </w:rPr>
        <w:t xml:space="preserve">: </w:t>
      </w:r>
      <w:r w:rsidR="009C59E8">
        <w:rPr>
          <w:sz w:val="24"/>
          <w:szCs w:val="24"/>
        </w:rPr>
        <w:t>Aufgrund der Sachlage (Kündigung der Chor</w:t>
      </w:r>
      <w:r w:rsidR="00C56DC9">
        <w:rPr>
          <w:sz w:val="24"/>
          <w:szCs w:val="24"/>
        </w:rPr>
        <w:softHyphen/>
      </w:r>
      <w:r w:rsidR="009C59E8">
        <w:rPr>
          <w:sz w:val="24"/>
          <w:szCs w:val="24"/>
        </w:rPr>
        <w:t>leiterin per Ende 2016) wird die Liste momentan nicht angepasst. Je nachdem, wen wir als Nachfolger(in) finden, werden wir diese Arbeit wieder aufnehmen.</w:t>
      </w:r>
    </w:p>
    <w:p w:rsidR="009C59E8" w:rsidRDefault="009C59E8" w:rsidP="00AA298A">
      <w:pPr>
        <w:tabs>
          <w:tab w:val="left" w:pos="284"/>
          <w:tab w:val="left" w:pos="9214"/>
        </w:tabs>
        <w:spacing w:after="120" w:line="240" w:lineRule="auto"/>
        <w:ind w:left="284" w:right="1274"/>
        <w:rPr>
          <w:sz w:val="24"/>
          <w:szCs w:val="24"/>
        </w:rPr>
      </w:pPr>
      <w:r>
        <w:rPr>
          <w:i/>
          <w:sz w:val="24"/>
          <w:szCs w:val="24"/>
        </w:rPr>
        <w:t xml:space="preserve">Ad 4, Konzert Brahms 2016: </w:t>
      </w:r>
      <w:r>
        <w:rPr>
          <w:sz w:val="24"/>
          <w:szCs w:val="24"/>
        </w:rPr>
        <w:t>Hans Jürg berichtet, dass alle notwendigen Verträge unter</w:t>
      </w:r>
      <w:r w:rsidR="00E613D7">
        <w:rPr>
          <w:sz w:val="24"/>
          <w:szCs w:val="24"/>
        </w:rPr>
        <w:softHyphen/>
      </w:r>
      <w:r>
        <w:rPr>
          <w:sz w:val="24"/>
          <w:szCs w:val="24"/>
        </w:rPr>
        <w:t>schrieben worden sind.</w:t>
      </w:r>
    </w:p>
    <w:p w:rsidR="009C59E8" w:rsidRDefault="009C59E8" w:rsidP="00AA298A">
      <w:pPr>
        <w:tabs>
          <w:tab w:val="left" w:pos="284"/>
          <w:tab w:val="left" w:pos="9214"/>
        </w:tabs>
        <w:spacing w:after="120" w:line="240" w:lineRule="auto"/>
        <w:ind w:left="284" w:right="1274"/>
        <w:rPr>
          <w:sz w:val="24"/>
          <w:szCs w:val="24"/>
        </w:rPr>
      </w:pPr>
      <w:r>
        <w:rPr>
          <w:i/>
          <w:sz w:val="24"/>
          <w:szCs w:val="24"/>
        </w:rPr>
        <w:t>Ad 6, Verschiedenes: Punkt 1:</w:t>
      </w:r>
      <w:r>
        <w:rPr>
          <w:sz w:val="24"/>
          <w:szCs w:val="24"/>
        </w:rPr>
        <w:t xml:space="preserve"> </w:t>
      </w:r>
      <w:r w:rsidRPr="009C59E8">
        <w:rPr>
          <w:i/>
          <w:sz w:val="24"/>
          <w:szCs w:val="24"/>
        </w:rPr>
        <w:t>Text von Fritz Imhof betr. Freude am Chorsingen:</w:t>
      </w:r>
      <w:r>
        <w:rPr>
          <w:sz w:val="24"/>
          <w:szCs w:val="24"/>
        </w:rPr>
        <w:t xml:space="preserve"> Nach einigem Überlegen ist Hans Jürg doch nicht überzeugt, dass wir den Text an Pfarrerin Petrus weiter</w:t>
      </w:r>
      <w:r w:rsidR="00E613D7">
        <w:rPr>
          <w:sz w:val="24"/>
          <w:szCs w:val="24"/>
        </w:rPr>
        <w:softHyphen/>
      </w:r>
      <w:r>
        <w:rPr>
          <w:sz w:val="24"/>
          <w:szCs w:val="24"/>
        </w:rPr>
        <w:t>geben sollten. Franz schlägt vor, ihn für eine Zeit</w:t>
      </w:r>
      <w:r w:rsidR="000F3753">
        <w:rPr>
          <w:sz w:val="24"/>
          <w:szCs w:val="24"/>
        </w:rPr>
        <w:t>lang</w:t>
      </w:r>
      <w:r>
        <w:rPr>
          <w:sz w:val="24"/>
          <w:szCs w:val="24"/>
        </w:rPr>
        <w:t xml:space="preserve"> auf unsere</w:t>
      </w:r>
      <w:r w:rsidR="000F3753">
        <w:rPr>
          <w:sz w:val="24"/>
          <w:szCs w:val="24"/>
        </w:rPr>
        <w:t>r</w:t>
      </w:r>
      <w:r>
        <w:rPr>
          <w:sz w:val="24"/>
          <w:szCs w:val="24"/>
        </w:rPr>
        <w:t xml:space="preserve"> Homepage zu </w:t>
      </w:r>
      <w:r w:rsidR="000F3753">
        <w:rPr>
          <w:sz w:val="24"/>
          <w:szCs w:val="24"/>
        </w:rPr>
        <w:t>integrieren. Wir sind damit einverstanden.</w:t>
      </w:r>
    </w:p>
    <w:p w:rsidR="000F3753" w:rsidRPr="000F3753" w:rsidRDefault="000F3753" w:rsidP="00AA298A">
      <w:pPr>
        <w:tabs>
          <w:tab w:val="left" w:pos="284"/>
          <w:tab w:val="left" w:pos="9214"/>
        </w:tabs>
        <w:spacing w:after="120" w:line="240" w:lineRule="auto"/>
        <w:ind w:left="284" w:right="1274"/>
        <w:rPr>
          <w:sz w:val="24"/>
          <w:szCs w:val="24"/>
        </w:rPr>
      </w:pPr>
      <w:r>
        <w:rPr>
          <w:i/>
          <w:sz w:val="24"/>
          <w:szCs w:val="24"/>
        </w:rPr>
        <w:t xml:space="preserve">Ad 6, Suche nach einem weiteren Mitglied in unserem Team: </w:t>
      </w:r>
      <w:r>
        <w:rPr>
          <w:sz w:val="24"/>
          <w:szCs w:val="24"/>
        </w:rPr>
        <w:t>Erika berichtet, dass die Ant</w:t>
      </w:r>
      <w:r w:rsidR="008B2E85">
        <w:rPr>
          <w:sz w:val="24"/>
          <w:szCs w:val="24"/>
        </w:rPr>
        <w:softHyphen/>
      </w:r>
      <w:r>
        <w:rPr>
          <w:sz w:val="24"/>
          <w:szCs w:val="24"/>
        </w:rPr>
        <w:t>wort von Svenja Marschall leider ebenfalls negativ ausgefallen ist. Sie ist mit vielen anderen Aufgaben bereits eingedeckt und kann sich ein Engagement in unserem Team momentan nicht vorstellen.</w:t>
      </w:r>
    </w:p>
    <w:p w:rsidR="001800A3" w:rsidRDefault="00A05694" w:rsidP="00AA298A">
      <w:pPr>
        <w:tabs>
          <w:tab w:val="left" w:pos="284"/>
          <w:tab w:val="left" w:pos="9214"/>
        </w:tabs>
        <w:spacing w:after="120" w:line="240" w:lineRule="auto"/>
        <w:ind w:left="284" w:right="1274"/>
        <w:rPr>
          <w:sz w:val="24"/>
          <w:szCs w:val="24"/>
        </w:rPr>
      </w:pPr>
      <w:r>
        <w:rPr>
          <w:sz w:val="24"/>
          <w:szCs w:val="24"/>
        </w:rPr>
        <w:t xml:space="preserve">Das Protokoll wird </w:t>
      </w:r>
      <w:r w:rsidR="000F3753">
        <w:rPr>
          <w:sz w:val="24"/>
          <w:szCs w:val="24"/>
        </w:rPr>
        <w:t xml:space="preserve">danach </w:t>
      </w:r>
      <w:r>
        <w:rPr>
          <w:sz w:val="24"/>
          <w:szCs w:val="24"/>
        </w:rPr>
        <w:t>genehmigt.</w:t>
      </w:r>
    </w:p>
    <w:p w:rsidR="001800A3" w:rsidRDefault="001800A3" w:rsidP="000F3753">
      <w:pPr>
        <w:tabs>
          <w:tab w:val="left" w:pos="284"/>
          <w:tab w:val="left" w:pos="567"/>
        </w:tabs>
        <w:spacing w:after="0" w:line="240" w:lineRule="auto"/>
        <w:ind w:right="1276"/>
        <w:contextualSpacing/>
        <w:rPr>
          <w:b/>
          <w:i/>
          <w:sz w:val="24"/>
          <w:szCs w:val="24"/>
        </w:rPr>
      </w:pPr>
      <w:r>
        <w:rPr>
          <w:b/>
          <w:i/>
          <w:sz w:val="24"/>
          <w:szCs w:val="24"/>
        </w:rPr>
        <w:t>2.</w:t>
      </w:r>
      <w:r>
        <w:rPr>
          <w:b/>
          <w:i/>
          <w:sz w:val="24"/>
          <w:szCs w:val="24"/>
        </w:rPr>
        <w:tab/>
      </w:r>
      <w:r w:rsidR="005818B2">
        <w:rPr>
          <w:b/>
          <w:i/>
          <w:sz w:val="24"/>
          <w:szCs w:val="24"/>
        </w:rPr>
        <w:t>Nachfolge C. Guy</w:t>
      </w:r>
    </w:p>
    <w:p w:rsidR="00E440DB" w:rsidRDefault="007F0DCF" w:rsidP="000F3753">
      <w:pPr>
        <w:pStyle w:val="Listenabsatz"/>
        <w:numPr>
          <w:ilvl w:val="0"/>
          <w:numId w:val="2"/>
        </w:numPr>
        <w:tabs>
          <w:tab w:val="left" w:pos="9639"/>
        </w:tabs>
        <w:spacing w:after="0" w:line="240" w:lineRule="auto"/>
        <w:ind w:left="568" w:right="1276" w:hanging="284"/>
        <w:rPr>
          <w:i/>
          <w:sz w:val="24"/>
          <w:szCs w:val="24"/>
        </w:rPr>
      </w:pPr>
      <w:r w:rsidRPr="007F0DCF">
        <w:rPr>
          <w:i/>
          <w:sz w:val="24"/>
          <w:szCs w:val="24"/>
        </w:rPr>
        <w:t>Stand der Dinge</w:t>
      </w:r>
    </w:p>
    <w:p w:rsidR="003F6C40" w:rsidRDefault="00EA073E" w:rsidP="00EA073E">
      <w:pPr>
        <w:tabs>
          <w:tab w:val="left" w:pos="9639"/>
        </w:tabs>
        <w:spacing w:after="0" w:line="240" w:lineRule="auto"/>
        <w:ind w:left="567" w:right="1276"/>
        <w:rPr>
          <w:sz w:val="24"/>
          <w:szCs w:val="24"/>
        </w:rPr>
      </w:pPr>
      <w:r>
        <w:rPr>
          <w:sz w:val="24"/>
          <w:szCs w:val="24"/>
        </w:rPr>
        <w:t xml:space="preserve">Franz berichtet, dass </w:t>
      </w:r>
      <w:proofErr w:type="spellStart"/>
      <w:r>
        <w:rPr>
          <w:sz w:val="24"/>
          <w:szCs w:val="24"/>
        </w:rPr>
        <w:t>Matjaz</w:t>
      </w:r>
      <w:proofErr w:type="spellEnd"/>
      <w:r>
        <w:rPr>
          <w:sz w:val="24"/>
          <w:szCs w:val="24"/>
        </w:rPr>
        <w:t xml:space="preserve"> Placet seine Anfrage vom Juli 2016, ob er sich vorstellen könnte, unseren Chor zu leiten, bis jetzt nicht beantwortet habe. Demzufolge können wir davon ausgehen, dass das Interesse nicht vorhanden ist.</w:t>
      </w:r>
    </w:p>
    <w:p w:rsidR="00EA073E" w:rsidRDefault="00EA073E" w:rsidP="00362D60">
      <w:pPr>
        <w:tabs>
          <w:tab w:val="left" w:pos="9639"/>
        </w:tabs>
        <w:spacing w:after="0" w:line="240" w:lineRule="auto"/>
        <w:ind w:left="567" w:right="1276"/>
        <w:rPr>
          <w:sz w:val="24"/>
          <w:szCs w:val="24"/>
        </w:rPr>
      </w:pPr>
      <w:r>
        <w:rPr>
          <w:sz w:val="24"/>
          <w:szCs w:val="24"/>
        </w:rPr>
        <w:t xml:space="preserve">Hans Jürg hat Andreas Meyer angefragt, und </w:t>
      </w:r>
      <w:r w:rsidR="00362D60">
        <w:rPr>
          <w:sz w:val="24"/>
          <w:szCs w:val="24"/>
        </w:rPr>
        <w:t>seine Antwort ist auch negativ ausgefallen (Zeitmangel).</w:t>
      </w:r>
    </w:p>
    <w:p w:rsidR="00362D60" w:rsidRDefault="00362D60" w:rsidP="00362D60">
      <w:pPr>
        <w:tabs>
          <w:tab w:val="left" w:pos="9639"/>
        </w:tabs>
        <w:spacing w:after="0" w:line="240" w:lineRule="auto"/>
        <w:ind w:left="567" w:right="1276"/>
        <w:rPr>
          <w:sz w:val="24"/>
          <w:szCs w:val="24"/>
        </w:rPr>
      </w:pPr>
      <w:r>
        <w:rPr>
          <w:sz w:val="24"/>
          <w:szCs w:val="24"/>
        </w:rPr>
        <w:t>Offenbar wird eine Dirigentenausbildung in Bern derzeit nicht mehr angeboten. Franz nimmt an, dass angehende Chorleiter stattdessen die kirchenmusikalische Ausbildung besuchen.</w:t>
      </w:r>
    </w:p>
    <w:p w:rsidR="00362D60" w:rsidRDefault="00362D60" w:rsidP="00362D60">
      <w:pPr>
        <w:tabs>
          <w:tab w:val="left" w:pos="9639"/>
        </w:tabs>
        <w:spacing w:after="0" w:line="240" w:lineRule="auto"/>
        <w:ind w:left="567" w:right="1276"/>
        <w:rPr>
          <w:sz w:val="24"/>
          <w:szCs w:val="24"/>
        </w:rPr>
      </w:pPr>
      <w:r>
        <w:rPr>
          <w:sz w:val="24"/>
          <w:szCs w:val="24"/>
        </w:rPr>
        <w:t>Weiter wurde Manuela Roth (</w:t>
      </w:r>
      <w:proofErr w:type="spellStart"/>
      <w:r>
        <w:rPr>
          <w:sz w:val="24"/>
          <w:szCs w:val="24"/>
        </w:rPr>
        <w:t>Canteva</w:t>
      </w:r>
      <w:proofErr w:type="spellEnd"/>
      <w:r>
        <w:rPr>
          <w:sz w:val="24"/>
          <w:szCs w:val="24"/>
        </w:rPr>
        <w:t xml:space="preserve">) angefragt. Die Antwort war auch negativ: </w:t>
      </w:r>
      <w:r w:rsidR="008B2E85">
        <w:rPr>
          <w:sz w:val="24"/>
          <w:szCs w:val="24"/>
        </w:rPr>
        <w:t xml:space="preserve">wohl </w:t>
      </w:r>
      <w:r>
        <w:rPr>
          <w:sz w:val="24"/>
          <w:szCs w:val="24"/>
        </w:rPr>
        <w:t>keine Lust auf unseren Chor.</w:t>
      </w:r>
    </w:p>
    <w:p w:rsidR="00362D60" w:rsidRDefault="00362D60" w:rsidP="00362D60">
      <w:pPr>
        <w:tabs>
          <w:tab w:val="left" w:pos="9639"/>
        </w:tabs>
        <w:spacing w:after="0" w:line="240" w:lineRule="auto"/>
        <w:ind w:left="567" w:right="1276"/>
        <w:rPr>
          <w:sz w:val="24"/>
          <w:szCs w:val="24"/>
        </w:rPr>
      </w:pPr>
      <w:r>
        <w:rPr>
          <w:sz w:val="24"/>
          <w:szCs w:val="24"/>
        </w:rPr>
        <w:t xml:space="preserve">Eine Liste weiterer in Frage kommender Namen wurde von Ursula </w:t>
      </w:r>
      <w:proofErr w:type="spellStart"/>
      <w:r>
        <w:rPr>
          <w:sz w:val="24"/>
          <w:szCs w:val="24"/>
        </w:rPr>
        <w:t>Bärtschi</w:t>
      </w:r>
      <w:proofErr w:type="spellEnd"/>
      <w:r>
        <w:rPr>
          <w:sz w:val="24"/>
          <w:szCs w:val="24"/>
        </w:rPr>
        <w:t xml:space="preserve"> (ehemaliges Chormitglied) abgegeben: Nik </w:t>
      </w:r>
      <w:proofErr w:type="spellStart"/>
      <w:r>
        <w:rPr>
          <w:sz w:val="24"/>
          <w:szCs w:val="24"/>
        </w:rPr>
        <w:t>Loosli</w:t>
      </w:r>
      <w:proofErr w:type="spellEnd"/>
      <w:r>
        <w:rPr>
          <w:sz w:val="24"/>
          <w:szCs w:val="24"/>
        </w:rPr>
        <w:t xml:space="preserve">, Noé </w:t>
      </w:r>
      <w:proofErr w:type="spellStart"/>
      <w:r>
        <w:rPr>
          <w:sz w:val="24"/>
          <w:szCs w:val="24"/>
        </w:rPr>
        <w:t>Fröscher</w:t>
      </w:r>
      <w:proofErr w:type="spellEnd"/>
      <w:r>
        <w:rPr>
          <w:sz w:val="24"/>
          <w:szCs w:val="24"/>
        </w:rPr>
        <w:t xml:space="preserve"> (junge Sopranistin und ebenfalls Dirigentin?), Matthias </w:t>
      </w:r>
      <w:proofErr w:type="spellStart"/>
      <w:r>
        <w:rPr>
          <w:sz w:val="24"/>
          <w:szCs w:val="24"/>
        </w:rPr>
        <w:t>Bieri</w:t>
      </w:r>
      <w:proofErr w:type="spellEnd"/>
      <w:r>
        <w:rPr>
          <w:sz w:val="24"/>
          <w:szCs w:val="24"/>
        </w:rPr>
        <w:t xml:space="preserve">, Johannes </w:t>
      </w:r>
      <w:proofErr w:type="spellStart"/>
      <w:r>
        <w:rPr>
          <w:sz w:val="24"/>
          <w:szCs w:val="24"/>
        </w:rPr>
        <w:t>Gödemeier</w:t>
      </w:r>
      <w:proofErr w:type="spellEnd"/>
      <w:r>
        <w:rPr>
          <w:sz w:val="24"/>
          <w:szCs w:val="24"/>
        </w:rPr>
        <w:t xml:space="preserve">…. Die Co-Präsidenten werden sich </w:t>
      </w:r>
      <w:r>
        <w:rPr>
          <w:sz w:val="24"/>
          <w:szCs w:val="24"/>
        </w:rPr>
        <w:tab/>
        <w:t>Franz</w:t>
      </w:r>
      <w:r>
        <w:rPr>
          <w:sz w:val="24"/>
          <w:szCs w:val="24"/>
        </w:rPr>
        <w:br/>
        <w:t>um Kontakte bemühen.</w:t>
      </w:r>
      <w:r>
        <w:rPr>
          <w:sz w:val="24"/>
          <w:szCs w:val="24"/>
        </w:rPr>
        <w:tab/>
        <w:t>Hans Jürg</w:t>
      </w:r>
    </w:p>
    <w:p w:rsidR="00362D60" w:rsidRPr="0093264A" w:rsidRDefault="00362D60" w:rsidP="00362D60">
      <w:pPr>
        <w:tabs>
          <w:tab w:val="left" w:pos="9639"/>
        </w:tabs>
        <w:spacing w:after="0" w:line="240" w:lineRule="auto"/>
        <w:ind w:left="567" w:right="1276"/>
        <w:rPr>
          <w:sz w:val="24"/>
          <w:szCs w:val="24"/>
        </w:rPr>
      </w:pPr>
      <w:r>
        <w:rPr>
          <w:sz w:val="24"/>
          <w:szCs w:val="24"/>
        </w:rPr>
        <w:t xml:space="preserve">Wir entscheiden uns, momentan auf Inserate zu verzichten. Evtl. z.B. Noé </w:t>
      </w:r>
      <w:proofErr w:type="spellStart"/>
      <w:r>
        <w:rPr>
          <w:sz w:val="24"/>
          <w:szCs w:val="24"/>
        </w:rPr>
        <w:t>Fröscher</w:t>
      </w:r>
      <w:proofErr w:type="spellEnd"/>
      <w:r>
        <w:rPr>
          <w:sz w:val="24"/>
          <w:szCs w:val="24"/>
        </w:rPr>
        <w:t xml:space="preserve"> als </w:t>
      </w:r>
      <w:proofErr w:type="spellStart"/>
      <w:r>
        <w:rPr>
          <w:sz w:val="24"/>
          <w:szCs w:val="24"/>
        </w:rPr>
        <w:t>Überbrückerin</w:t>
      </w:r>
      <w:proofErr w:type="spellEnd"/>
      <w:r>
        <w:rPr>
          <w:sz w:val="24"/>
          <w:szCs w:val="24"/>
        </w:rPr>
        <w:t xml:space="preserve"> fragen, sozusagen als Projekt – „Konzertprojekt“??</w:t>
      </w:r>
    </w:p>
    <w:p w:rsidR="002930E0" w:rsidRDefault="007F0DCF" w:rsidP="000F3753">
      <w:pPr>
        <w:pStyle w:val="Listenabsatz"/>
        <w:numPr>
          <w:ilvl w:val="0"/>
          <w:numId w:val="2"/>
        </w:numPr>
        <w:tabs>
          <w:tab w:val="left" w:pos="9498"/>
        </w:tabs>
        <w:spacing w:before="120" w:after="0" w:line="240" w:lineRule="auto"/>
        <w:ind w:left="568" w:right="1276" w:hanging="284"/>
        <w:rPr>
          <w:i/>
          <w:sz w:val="24"/>
          <w:szCs w:val="24"/>
        </w:rPr>
      </w:pPr>
      <w:r w:rsidRPr="007F0DCF">
        <w:rPr>
          <w:i/>
          <w:sz w:val="24"/>
          <w:szCs w:val="24"/>
        </w:rPr>
        <w:t>Predigtsingen 2017</w:t>
      </w:r>
    </w:p>
    <w:p w:rsidR="0093264A" w:rsidRDefault="003F2B9E" w:rsidP="00362D60">
      <w:pPr>
        <w:tabs>
          <w:tab w:val="left" w:pos="9639"/>
        </w:tabs>
        <w:spacing w:after="120" w:line="240" w:lineRule="auto"/>
        <w:ind w:left="567" w:right="1276"/>
        <w:rPr>
          <w:sz w:val="24"/>
          <w:szCs w:val="24"/>
        </w:rPr>
      </w:pPr>
      <w:r>
        <w:rPr>
          <w:sz w:val="24"/>
          <w:szCs w:val="24"/>
        </w:rPr>
        <w:t>Die Daten für das Predigtsingen 2017 können noch nicht festgelegt werden, bis ein neuer Dirigent gefunden ist. Die Kirchgemeinden</w:t>
      </w:r>
      <w:r w:rsidR="00362D60">
        <w:rPr>
          <w:sz w:val="24"/>
          <w:szCs w:val="24"/>
        </w:rPr>
        <w:t xml:space="preserve"> sind ja im Bild, dass wir ab 1. Januar „führerlos“ sind. Datumsvorschläge seitens der Pfarrer</w:t>
      </w:r>
      <w:r>
        <w:rPr>
          <w:sz w:val="24"/>
          <w:szCs w:val="24"/>
        </w:rPr>
        <w:t xml:space="preserve"> liegen vor (Stand 26.4.2016)</w:t>
      </w:r>
      <w:r w:rsidR="00362D60">
        <w:rPr>
          <w:sz w:val="24"/>
          <w:szCs w:val="24"/>
        </w:rPr>
        <w:t>.</w:t>
      </w:r>
    </w:p>
    <w:p w:rsidR="00B15C1F" w:rsidRDefault="00B15C1F" w:rsidP="00362D60">
      <w:pPr>
        <w:tabs>
          <w:tab w:val="left" w:pos="9639"/>
        </w:tabs>
        <w:spacing w:after="120" w:line="240" w:lineRule="auto"/>
        <w:ind w:left="567" w:right="1276"/>
        <w:rPr>
          <w:sz w:val="24"/>
          <w:szCs w:val="24"/>
        </w:rPr>
      </w:pPr>
    </w:p>
    <w:p w:rsidR="00B15C1F" w:rsidRDefault="00B15C1F" w:rsidP="00362D60">
      <w:pPr>
        <w:tabs>
          <w:tab w:val="left" w:pos="9639"/>
        </w:tabs>
        <w:spacing w:after="120" w:line="240" w:lineRule="auto"/>
        <w:ind w:left="567" w:right="1276"/>
        <w:rPr>
          <w:sz w:val="24"/>
          <w:szCs w:val="24"/>
        </w:rPr>
      </w:pPr>
    </w:p>
    <w:p w:rsidR="001800A3" w:rsidRDefault="00E440DB" w:rsidP="00F87EA8">
      <w:pPr>
        <w:tabs>
          <w:tab w:val="left" w:pos="284"/>
          <w:tab w:val="left" w:pos="567"/>
        </w:tabs>
        <w:spacing w:after="120" w:line="240" w:lineRule="auto"/>
        <w:ind w:left="284" w:hanging="284"/>
        <w:contextualSpacing/>
        <w:rPr>
          <w:b/>
          <w:i/>
          <w:sz w:val="24"/>
          <w:szCs w:val="24"/>
        </w:rPr>
      </w:pPr>
      <w:r>
        <w:rPr>
          <w:b/>
          <w:i/>
          <w:sz w:val="24"/>
          <w:szCs w:val="24"/>
        </w:rPr>
        <w:t>3.</w:t>
      </w:r>
      <w:r>
        <w:rPr>
          <w:b/>
          <w:i/>
          <w:sz w:val="24"/>
          <w:szCs w:val="24"/>
        </w:rPr>
        <w:tab/>
      </w:r>
      <w:r w:rsidR="0093264A">
        <w:rPr>
          <w:b/>
          <w:i/>
          <w:sz w:val="24"/>
          <w:szCs w:val="24"/>
        </w:rPr>
        <w:t>Budget</w:t>
      </w:r>
    </w:p>
    <w:p w:rsidR="00E440DB" w:rsidRDefault="00C71EE1" w:rsidP="00C71EE1">
      <w:pPr>
        <w:tabs>
          <w:tab w:val="left" w:pos="284"/>
          <w:tab w:val="left" w:pos="567"/>
          <w:tab w:val="left" w:pos="9781"/>
        </w:tabs>
        <w:spacing w:after="0" w:line="240" w:lineRule="auto"/>
        <w:ind w:left="284" w:right="1134"/>
        <w:rPr>
          <w:sz w:val="24"/>
          <w:szCs w:val="24"/>
        </w:rPr>
      </w:pPr>
      <w:r>
        <w:rPr>
          <w:sz w:val="24"/>
          <w:szCs w:val="24"/>
        </w:rPr>
        <w:t xml:space="preserve">Hans Jürg hat das Budget für nächstes Jahr zuhanden der Kirchgemeinden ausgearbeitet. Er hat die Zahlen auf eine jüngere Chorleitung basiert und die Reisespesen ebenfalls etwas nach unten korrigiert. Ebenfalls hat er den Betrag für allfällige Stellvertretungen, den wir seit Jahren nicht gebraucht haben, herausgestrichen. Daraus resultiert </w:t>
      </w:r>
      <w:r w:rsidR="003F2B9E">
        <w:rPr>
          <w:sz w:val="24"/>
          <w:szCs w:val="24"/>
        </w:rPr>
        <w:t xml:space="preserve">nach Abzug der Mitgliederbeiträge </w:t>
      </w:r>
      <w:r>
        <w:rPr>
          <w:sz w:val="24"/>
          <w:szCs w:val="24"/>
        </w:rPr>
        <w:t xml:space="preserve">ein Total an Ausgaben von </w:t>
      </w:r>
      <w:r w:rsidR="00E613D7">
        <w:rPr>
          <w:sz w:val="24"/>
          <w:szCs w:val="24"/>
        </w:rPr>
        <w:br/>
      </w:r>
      <w:r>
        <w:rPr>
          <w:sz w:val="24"/>
          <w:szCs w:val="24"/>
        </w:rPr>
        <w:t xml:space="preserve">Fr. 13‘640.-, wovon Fr. 5‘456.- (40%) zulasten KG Laupen und Fr. 8‘184.- (60%) zulasten KG </w:t>
      </w:r>
      <w:proofErr w:type="spellStart"/>
      <w:r>
        <w:rPr>
          <w:sz w:val="24"/>
          <w:szCs w:val="24"/>
        </w:rPr>
        <w:t>Neuenegg</w:t>
      </w:r>
      <w:proofErr w:type="spellEnd"/>
      <w:r>
        <w:rPr>
          <w:sz w:val="24"/>
          <w:szCs w:val="24"/>
        </w:rPr>
        <w:t>.</w:t>
      </w:r>
    </w:p>
    <w:p w:rsidR="00C71EE1" w:rsidRDefault="00C71EE1" w:rsidP="00AA298A">
      <w:pPr>
        <w:tabs>
          <w:tab w:val="left" w:pos="284"/>
          <w:tab w:val="left" w:pos="567"/>
          <w:tab w:val="left" w:pos="9781"/>
        </w:tabs>
        <w:spacing w:after="120" w:line="240" w:lineRule="auto"/>
        <w:ind w:left="284" w:right="1132"/>
        <w:rPr>
          <w:sz w:val="24"/>
          <w:szCs w:val="24"/>
        </w:rPr>
      </w:pPr>
      <w:r>
        <w:rPr>
          <w:sz w:val="24"/>
          <w:szCs w:val="24"/>
        </w:rPr>
        <w:t xml:space="preserve">Dieses Budget wird </w:t>
      </w:r>
      <w:r w:rsidR="00E613D7">
        <w:rPr>
          <w:sz w:val="24"/>
          <w:szCs w:val="24"/>
        </w:rPr>
        <w:t xml:space="preserve">so </w:t>
      </w:r>
      <w:r>
        <w:rPr>
          <w:sz w:val="24"/>
          <w:szCs w:val="24"/>
        </w:rPr>
        <w:t>genehmigt.</w:t>
      </w:r>
    </w:p>
    <w:p w:rsidR="00E440DB" w:rsidRDefault="00E440DB" w:rsidP="00C8384F">
      <w:pPr>
        <w:tabs>
          <w:tab w:val="left" w:pos="284"/>
          <w:tab w:val="left" w:pos="567"/>
        </w:tabs>
        <w:spacing w:after="0" w:line="240" w:lineRule="auto"/>
        <w:ind w:left="284" w:hanging="284"/>
        <w:contextualSpacing/>
        <w:rPr>
          <w:b/>
          <w:i/>
          <w:sz w:val="24"/>
          <w:szCs w:val="24"/>
        </w:rPr>
      </w:pPr>
      <w:r>
        <w:rPr>
          <w:b/>
          <w:i/>
          <w:sz w:val="24"/>
          <w:szCs w:val="24"/>
        </w:rPr>
        <w:t>4.</w:t>
      </w:r>
      <w:r>
        <w:rPr>
          <w:b/>
          <w:i/>
          <w:sz w:val="24"/>
          <w:szCs w:val="24"/>
        </w:rPr>
        <w:tab/>
        <w:t>Konzert Brahms 2016</w:t>
      </w:r>
    </w:p>
    <w:p w:rsidR="00F87EA8" w:rsidRPr="00F87EA8" w:rsidRDefault="0093264A" w:rsidP="00F87EA8">
      <w:pPr>
        <w:pStyle w:val="Listenabsatz"/>
        <w:numPr>
          <w:ilvl w:val="0"/>
          <w:numId w:val="1"/>
        </w:numPr>
        <w:tabs>
          <w:tab w:val="left" w:pos="567"/>
        </w:tabs>
        <w:spacing w:after="0" w:line="240" w:lineRule="auto"/>
        <w:ind w:left="568" w:hanging="284"/>
        <w:rPr>
          <w:sz w:val="24"/>
          <w:szCs w:val="24"/>
        </w:rPr>
      </w:pPr>
      <w:r>
        <w:rPr>
          <w:i/>
          <w:sz w:val="24"/>
          <w:szCs w:val="24"/>
        </w:rPr>
        <w:t>Versicherung Flügel</w:t>
      </w:r>
    </w:p>
    <w:p w:rsidR="009F4C22" w:rsidRDefault="009F4C22" w:rsidP="009F4C22">
      <w:pPr>
        <w:tabs>
          <w:tab w:val="left" w:pos="567"/>
          <w:tab w:val="left" w:pos="9639"/>
        </w:tabs>
        <w:spacing w:after="0" w:line="240" w:lineRule="auto"/>
        <w:ind w:left="567" w:right="1276"/>
        <w:rPr>
          <w:sz w:val="24"/>
          <w:szCs w:val="24"/>
        </w:rPr>
      </w:pPr>
      <w:r>
        <w:rPr>
          <w:sz w:val="24"/>
          <w:szCs w:val="24"/>
        </w:rPr>
        <w:t>Hans Jürg hat Informationen, wonach der Neuwert der in Frage kommenden Flügel zwi</w:t>
      </w:r>
      <w:r w:rsidR="00E613D7">
        <w:rPr>
          <w:sz w:val="24"/>
          <w:szCs w:val="24"/>
        </w:rPr>
        <w:softHyphen/>
      </w:r>
      <w:r>
        <w:rPr>
          <w:sz w:val="24"/>
          <w:szCs w:val="24"/>
        </w:rPr>
        <w:t>schen Fr. 60‘000.- und 110‘000.- beträgt.</w:t>
      </w:r>
    </w:p>
    <w:p w:rsidR="00E440DB" w:rsidRPr="00F87EA8" w:rsidRDefault="00C71EE1" w:rsidP="009A44CA">
      <w:pPr>
        <w:tabs>
          <w:tab w:val="left" w:pos="9639"/>
        </w:tabs>
        <w:spacing w:after="120" w:line="240" w:lineRule="auto"/>
        <w:ind w:left="567" w:right="1274"/>
        <w:rPr>
          <w:sz w:val="24"/>
          <w:szCs w:val="24"/>
        </w:rPr>
      </w:pPr>
      <w:r>
        <w:rPr>
          <w:sz w:val="24"/>
          <w:szCs w:val="24"/>
        </w:rPr>
        <w:t>D</w:t>
      </w:r>
      <w:r w:rsidR="009F4C22">
        <w:rPr>
          <w:sz w:val="24"/>
          <w:szCs w:val="24"/>
        </w:rPr>
        <w:t>ie</w:t>
      </w:r>
      <w:r>
        <w:rPr>
          <w:sz w:val="24"/>
          <w:szCs w:val="24"/>
        </w:rPr>
        <w:t xml:space="preserve"> KG Laupen hat keine Versicher</w:t>
      </w:r>
      <w:r w:rsidR="006E120F">
        <w:rPr>
          <w:sz w:val="24"/>
          <w:szCs w:val="24"/>
        </w:rPr>
        <w:t>ung, welche eventuelle Schäden (Vandalismus</w:t>
      </w:r>
      <w:r w:rsidR="009F4C22">
        <w:rPr>
          <w:sz w:val="24"/>
          <w:szCs w:val="24"/>
        </w:rPr>
        <w:t>, Feuer Wasser</w:t>
      </w:r>
      <w:r w:rsidR="006E120F">
        <w:rPr>
          <w:sz w:val="24"/>
          <w:szCs w:val="24"/>
        </w:rPr>
        <w:t xml:space="preserve">) oder Diebstahl decken würde. Sie wird auch die Kirche in der Zeit, in der sich dieser Flügel in der Kirche befindet, nicht abschliessen. Sie bittet den Kirchenchor, sich </w:t>
      </w:r>
      <w:r w:rsidR="009F4C22">
        <w:rPr>
          <w:sz w:val="24"/>
          <w:szCs w:val="24"/>
        </w:rPr>
        <w:t xml:space="preserve">um entsprechende Versicherungsdeckung </w:t>
      </w:r>
      <w:r w:rsidR="006E120F">
        <w:rPr>
          <w:sz w:val="24"/>
          <w:szCs w:val="24"/>
        </w:rPr>
        <w:t>zu kümmern. Wir nehmen an, dass eine entspre</w:t>
      </w:r>
      <w:r w:rsidR="00E613D7">
        <w:rPr>
          <w:sz w:val="24"/>
          <w:szCs w:val="24"/>
        </w:rPr>
        <w:softHyphen/>
      </w:r>
      <w:r w:rsidR="006E120F">
        <w:rPr>
          <w:sz w:val="24"/>
          <w:szCs w:val="24"/>
        </w:rPr>
        <w:t xml:space="preserve">chende Versicherungsprämie auch vom KG Laupen bezahlt werden wird. </w:t>
      </w:r>
      <w:proofErr w:type="spellStart"/>
      <w:r w:rsidR="006E120F">
        <w:rPr>
          <w:sz w:val="24"/>
          <w:szCs w:val="24"/>
        </w:rPr>
        <w:t>Neuenegg</w:t>
      </w:r>
      <w:proofErr w:type="spellEnd"/>
      <w:r w:rsidR="006E120F">
        <w:rPr>
          <w:sz w:val="24"/>
          <w:szCs w:val="24"/>
        </w:rPr>
        <w:t xml:space="preserve"> besteht eine Versicherung, welche allenfalls bei Beschädigung etwas zahlen würde. In </w:t>
      </w:r>
      <w:proofErr w:type="spellStart"/>
      <w:r w:rsidR="006E120F">
        <w:rPr>
          <w:sz w:val="24"/>
          <w:szCs w:val="24"/>
        </w:rPr>
        <w:t>Neuenegg</w:t>
      </w:r>
      <w:proofErr w:type="spellEnd"/>
      <w:r w:rsidR="006E120F">
        <w:rPr>
          <w:sz w:val="24"/>
          <w:szCs w:val="24"/>
        </w:rPr>
        <w:t xml:space="preserve"> ist man bereit, die Kirche während der notwendigen Zeit abzuschliessen. Hans Jürg ist mit der AXA Winterthur im Gespräch und wird sich </w:t>
      </w:r>
      <w:r w:rsidR="003352B2">
        <w:rPr>
          <w:sz w:val="24"/>
          <w:szCs w:val="24"/>
        </w:rPr>
        <w:t xml:space="preserve">in beiden Fällen </w:t>
      </w:r>
      <w:r w:rsidR="006E120F">
        <w:rPr>
          <w:sz w:val="24"/>
          <w:szCs w:val="24"/>
        </w:rPr>
        <w:t>entsprechend beraten lassen.</w:t>
      </w:r>
      <w:r w:rsidR="006E120F">
        <w:rPr>
          <w:sz w:val="24"/>
          <w:szCs w:val="24"/>
        </w:rPr>
        <w:tab/>
        <w:t>Hans Jürg</w:t>
      </w:r>
    </w:p>
    <w:p w:rsidR="00216CF6" w:rsidRPr="00216CF6" w:rsidRDefault="0093264A" w:rsidP="00F87EA8">
      <w:pPr>
        <w:pStyle w:val="Listenabsatz"/>
        <w:numPr>
          <w:ilvl w:val="0"/>
          <w:numId w:val="1"/>
        </w:numPr>
        <w:tabs>
          <w:tab w:val="left" w:pos="567"/>
        </w:tabs>
        <w:spacing w:after="0" w:line="240" w:lineRule="auto"/>
        <w:ind w:left="568" w:right="1276" w:hanging="284"/>
        <w:rPr>
          <w:i/>
          <w:sz w:val="24"/>
          <w:szCs w:val="24"/>
        </w:rPr>
      </w:pPr>
      <w:r>
        <w:rPr>
          <w:i/>
          <w:sz w:val="24"/>
          <w:szCs w:val="24"/>
        </w:rPr>
        <w:t>Singen in Düdingen</w:t>
      </w:r>
    </w:p>
    <w:p w:rsidR="009A44CA" w:rsidRPr="009A44CA" w:rsidRDefault="009A44CA" w:rsidP="009A44CA">
      <w:pPr>
        <w:tabs>
          <w:tab w:val="left" w:pos="9498"/>
        </w:tabs>
        <w:spacing w:after="0" w:line="240" w:lineRule="auto"/>
        <w:ind w:left="567" w:right="1276"/>
        <w:rPr>
          <w:sz w:val="24"/>
          <w:szCs w:val="24"/>
        </w:rPr>
      </w:pPr>
      <w:r w:rsidRPr="009A44CA">
        <w:rPr>
          <w:sz w:val="24"/>
          <w:szCs w:val="24"/>
        </w:rPr>
        <w:t xml:space="preserve">Das Sponsoring von Fr. 2‘000.- für unseren Auftritt Düdingen am Sonntagmorgen, </w:t>
      </w:r>
      <w:r>
        <w:rPr>
          <w:sz w:val="24"/>
          <w:szCs w:val="24"/>
        </w:rPr>
        <w:br/>
      </w:r>
      <w:r w:rsidRPr="009A44CA">
        <w:rPr>
          <w:sz w:val="24"/>
          <w:szCs w:val="24"/>
        </w:rPr>
        <w:t xml:space="preserve">20. November (zwischen unseren beiden Konzerten) ist komplett. </w:t>
      </w:r>
    </w:p>
    <w:p w:rsidR="003352B2" w:rsidRDefault="003352B2" w:rsidP="009A44CA">
      <w:pPr>
        <w:tabs>
          <w:tab w:val="left" w:pos="567"/>
          <w:tab w:val="left" w:pos="9498"/>
        </w:tabs>
        <w:spacing w:after="120" w:line="240" w:lineRule="auto"/>
        <w:ind w:left="567" w:right="1276"/>
        <w:rPr>
          <w:sz w:val="24"/>
          <w:szCs w:val="24"/>
        </w:rPr>
      </w:pPr>
      <w:r>
        <w:rPr>
          <w:sz w:val="24"/>
          <w:szCs w:val="24"/>
        </w:rPr>
        <w:t>Hans Jürg war am 30. Juni mit Christine Guy und Ernst Walther vor Ort, in der reformier</w:t>
      </w:r>
      <w:r w:rsidR="00E613D7">
        <w:rPr>
          <w:sz w:val="24"/>
          <w:szCs w:val="24"/>
        </w:rPr>
        <w:softHyphen/>
      </w:r>
      <w:r>
        <w:rPr>
          <w:sz w:val="24"/>
          <w:szCs w:val="24"/>
        </w:rPr>
        <w:t xml:space="preserve">ten Kirche Düdingen, zusammen mit Pfarrerin Sabine </w:t>
      </w:r>
      <w:proofErr w:type="spellStart"/>
      <w:r>
        <w:rPr>
          <w:sz w:val="24"/>
          <w:szCs w:val="24"/>
        </w:rPr>
        <w:t>Handrick</w:t>
      </w:r>
      <w:proofErr w:type="spellEnd"/>
      <w:r>
        <w:rPr>
          <w:sz w:val="24"/>
          <w:szCs w:val="24"/>
        </w:rPr>
        <w:t>. Dort wurde alles Notwen</w:t>
      </w:r>
      <w:r w:rsidR="00E613D7">
        <w:rPr>
          <w:sz w:val="24"/>
          <w:szCs w:val="24"/>
        </w:rPr>
        <w:softHyphen/>
      </w:r>
      <w:r>
        <w:rPr>
          <w:sz w:val="24"/>
          <w:szCs w:val="24"/>
        </w:rPr>
        <w:t>dige besprochen. Es ist noch nicht ganz sicher, ob wir nur die Sätze 1, 4 und 5 singen, oder ob es doch noch Platz hat für Satz 7. Das wird die Pfarrerin zu entscheiden haben.</w:t>
      </w:r>
    </w:p>
    <w:p w:rsidR="00E440DB" w:rsidRDefault="0093264A" w:rsidP="00F87EA8">
      <w:pPr>
        <w:pStyle w:val="Listenabsatz"/>
        <w:numPr>
          <w:ilvl w:val="0"/>
          <w:numId w:val="1"/>
        </w:numPr>
        <w:tabs>
          <w:tab w:val="left" w:pos="567"/>
        </w:tabs>
        <w:spacing w:after="120" w:line="240" w:lineRule="auto"/>
        <w:ind w:right="1276" w:hanging="720"/>
        <w:rPr>
          <w:i/>
          <w:sz w:val="24"/>
          <w:szCs w:val="24"/>
        </w:rPr>
      </w:pPr>
      <w:r>
        <w:rPr>
          <w:i/>
          <w:sz w:val="24"/>
          <w:szCs w:val="24"/>
        </w:rPr>
        <w:t>Werbung</w:t>
      </w:r>
    </w:p>
    <w:p w:rsidR="00E613D7" w:rsidRDefault="009A44CA" w:rsidP="00E613D7">
      <w:pPr>
        <w:pStyle w:val="Listenabsatz"/>
        <w:tabs>
          <w:tab w:val="left" w:pos="1701"/>
          <w:tab w:val="left" w:pos="9639"/>
        </w:tabs>
        <w:spacing w:after="0" w:line="240" w:lineRule="auto"/>
        <w:ind w:left="567" w:right="1276"/>
        <w:contextualSpacing w:val="0"/>
        <w:rPr>
          <w:sz w:val="24"/>
          <w:szCs w:val="24"/>
        </w:rPr>
      </w:pPr>
      <w:r>
        <w:rPr>
          <w:sz w:val="24"/>
          <w:szCs w:val="24"/>
        </w:rPr>
        <w:t>Franz hat verschiedene Flyer (für Düdingen sowie für unsere offiziellen Konzerte) ent</w:t>
      </w:r>
      <w:r w:rsidR="00E613D7">
        <w:rPr>
          <w:sz w:val="24"/>
          <w:szCs w:val="24"/>
        </w:rPr>
        <w:softHyphen/>
      </w:r>
      <w:r>
        <w:rPr>
          <w:sz w:val="24"/>
          <w:szCs w:val="24"/>
        </w:rPr>
        <w:t>worfen. Sie sind sehr ansprechend! Auf dem „</w:t>
      </w:r>
      <w:proofErr w:type="spellStart"/>
      <w:r>
        <w:rPr>
          <w:sz w:val="24"/>
          <w:szCs w:val="24"/>
        </w:rPr>
        <w:t>Düdinger</w:t>
      </w:r>
      <w:proofErr w:type="spellEnd"/>
      <w:r>
        <w:rPr>
          <w:sz w:val="24"/>
          <w:szCs w:val="24"/>
        </w:rPr>
        <w:t xml:space="preserve">“ Flyer machen wir auch Werbung für unsere Konzerte in Laupen und </w:t>
      </w:r>
      <w:proofErr w:type="spellStart"/>
      <w:r>
        <w:rPr>
          <w:sz w:val="24"/>
          <w:szCs w:val="24"/>
        </w:rPr>
        <w:t>Neuenegg</w:t>
      </w:r>
      <w:proofErr w:type="spellEnd"/>
      <w:r>
        <w:rPr>
          <w:sz w:val="24"/>
          <w:szCs w:val="24"/>
        </w:rPr>
        <w:t>. Es wird auch ein</w:t>
      </w:r>
      <w:r w:rsidR="003F2B9E">
        <w:rPr>
          <w:sz w:val="24"/>
          <w:szCs w:val="24"/>
        </w:rPr>
        <w:t>en</w:t>
      </w:r>
      <w:r>
        <w:rPr>
          <w:sz w:val="24"/>
          <w:szCs w:val="24"/>
        </w:rPr>
        <w:t xml:space="preserve"> </w:t>
      </w:r>
      <w:r w:rsidR="003F2B9E">
        <w:rPr>
          <w:sz w:val="24"/>
          <w:szCs w:val="24"/>
        </w:rPr>
        <w:t xml:space="preserve">Handzettel </w:t>
      </w:r>
      <w:r>
        <w:rPr>
          <w:sz w:val="24"/>
          <w:szCs w:val="24"/>
        </w:rPr>
        <w:t xml:space="preserve">geben, </w:t>
      </w:r>
      <w:r w:rsidR="00CA5448">
        <w:rPr>
          <w:sz w:val="24"/>
          <w:szCs w:val="24"/>
        </w:rPr>
        <w:t xml:space="preserve">mit </w:t>
      </w:r>
      <w:r>
        <w:rPr>
          <w:sz w:val="24"/>
          <w:szCs w:val="24"/>
        </w:rPr>
        <w:t xml:space="preserve">kleinem Text über </w:t>
      </w:r>
      <w:r w:rsidR="00CA5448">
        <w:rPr>
          <w:sz w:val="24"/>
          <w:szCs w:val="24"/>
        </w:rPr>
        <w:t xml:space="preserve">das Werk und </w:t>
      </w:r>
      <w:r>
        <w:rPr>
          <w:sz w:val="24"/>
          <w:szCs w:val="24"/>
        </w:rPr>
        <w:t>die Solisten, welches er auch Ernst Walther in der von ihm gewünschten Form zur Verfügung stellen wird.</w:t>
      </w:r>
      <w:r w:rsidR="00CA5448">
        <w:rPr>
          <w:sz w:val="24"/>
          <w:szCs w:val="24"/>
        </w:rPr>
        <w:t xml:space="preserve"> </w:t>
      </w:r>
      <w:r w:rsidR="003F2B9E">
        <w:rPr>
          <w:sz w:val="24"/>
          <w:szCs w:val="24"/>
        </w:rPr>
        <w:t xml:space="preserve">Auf ein eigentliches Textblatt wird verzichtet. </w:t>
      </w:r>
      <w:r w:rsidR="00CA5448">
        <w:rPr>
          <w:sz w:val="24"/>
          <w:szCs w:val="24"/>
        </w:rPr>
        <w:t xml:space="preserve">Auch der Vorverkauf ist bereits bestens organisiert: Man kann die Eintrittskarten übers Internet reservieren und an der Abendkasse </w:t>
      </w:r>
      <w:r w:rsidR="00E613D7">
        <w:rPr>
          <w:sz w:val="24"/>
          <w:szCs w:val="24"/>
        </w:rPr>
        <w:t>abholen</w:t>
      </w:r>
      <w:r w:rsidR="00CA5448">
        <w:rPr>
          <w:sz w:val="24"/>
          <w:szCs w:val="24"/>
        </w:rPr>
        <w:t>. Franz wird sich ebenfalls um die Werbung in den verschiedenen Zeitungen kümmern (Vorschau im Amtsanzeiger – vor den Herbstferien – sowie Werbung in Bund, BZ und Freiburger Nachrichten).</w:t>
      </w:r>
      <w:r w:rsidR="00CA5448">
        <w:rPr>
          <w:sz w:val="24"/>
          <w:szCs w:val="24"/>
        </w:rPr>
        <w:tab/>
        <w:t>Franz</w:t>
      </w:r>
    </w:p>
    <w:p w:rsidR="00E613D7" w:rsidRDefault="00E613D7" w:rsidP="00E613D7">
      <w:pPr>
        <w:pStyle w:val="Listenabsatz"/>
        <w:tabs>
          <w:tab w:val="left" w:pos="1701"/>
          <w:tab w:val="left" w:pos="9639"/>
        </w:tabs>
        <w:spacing w:after="0" w:line="240" w:lineRule="auto"/>
        <w:ind w:left="567" w:right="1276"/>
        <w:contextualSpacing w:val="0"/>
        <w:rPr>
          <w:sz w:val="24"/>
          <w:szCs w:val="24"/>
        </w:rPr>
      </w:pPr>
      <w:r>
        <w:rPr>
          <w:sz w:val="24"/>
          <w:szCs w:val="24"/>
        </w:rPr>
        <w:t>Zum Einsingen werden wir nicht in die alte Linde gehen können. Deshalb wird Erika sich noch um einen Raum im Ökumenischen Zentrum in Laupen kümmern.</w:t>
      </w:r>
      <w:r>
        <w:rPr>
          <w:sz w:val="24"/>
          <w:szCs w:val="24"/>
        </w:rPr>
        <w:tab/>
        <w:t>Erika</w:t>
      </w:r>
    </w:p>
    <w:p w:rsidR="00E613D7" w:rsidRDefault="00E613D7" w:rsidP="00E613D7">
      <w:pPr>
        <w:pStyle w:val="Listenabsatz"/>
        <w:tabs>
          <w:tab w:val="left" w:pos="1701"/>
          <w:tab w:val="left" w:pos="9639"/>
        </w:tabs>
        <w:spacing w:after="0" w:line="240" w:lineRule="auto"/>
        <w:ind w:left="567" w:right="1276"/>
        <w:contextualSpacing w:val="0"/>
        <w:rPr>
          <w:sz w:val="24"/>
          <w:szCs w:val="24"/>
        </w:rPr>
      </w:pPr>
      <w:r>
        <w:rPr>
          <w:sz w:val="24"/>
          <w:szCs w:val="24"/>
        </w:rPr>
        <w:t>Es müssen noch Helfer für beide Abendkassen rekrutiert werden. Dafür ist es jetzt noch zu früh. Wir werden wie immer im Chor fragen, ob es Angehörige gibt, welche sich dafür zur Verfügung stellen. Wir werden dies an der nächsten Sitzung festlegen.</w:t>
      </w:r>
    </w:p>
    <w:p w:rsidR="00216CF6" w:rsidRDefault="00CA5448" w:rsidP="00CA5448">
      <w:pPr>
        <w:pStyle w:val="Listenabsatz"/>
        <w:tabs>
          <w:tab w:val="left" w:pos="1701"/>
          <w:tab w:val="left" w:pos="9639"/>
        </w:tabs>
        <w:spacing w:after="120" w:line="240" w:lineRule="auto"/>
        <w:ind w:left="567" w:right="1276"/>
        <w:contextualSpacing w:val="0"/>
        <w:rPr>
          <w:sz w:val="24"/>
          <w:szCs w:val="24"/>
        </w:rPr>
      </w:pPr>
      <w:r>
        <w:rPr>
          <w:sz w:val="24"/>
          <w:szCs w:val="24"/>
        </w:rPr>
        <w:t>Alle drei Teammitglieder werden noch Ferienabwesenheiten zu „beklagen“ haben:</w:t>
      </w:r>
      <w:r>
        <w:rPr>
          <w:sz w:val="24"/>
          <w:szCs w:val="24"/>
        </w:rPr>
        <w:br/>
        <w:t>Hans Jürg:</w:t>
      </w:r>
      <w:r>
        <w:rPr>
          <w:sz w:val="24"/>
          <w:szCs w:val="24"/>
        </w:rPr>
        <w:tab/>
        <w:t>25. September bis 14. Oktober</w:t>
      </w:r>
      <w:r>
        <w:rPr>
          <w:sz w:val="24"/>
          <w:szCs w:val="24"/>
        </w:rPr>
        <w:br/>
        <w:t>Erika:</w:t>
      </w:r>
      <w:r>
        <w:rPr>
          <w:sz w:val="24"/>
          <w:szCs w:val="24"/>
        </w:rPr>
        <w:tab/>
        <w:t>30. September bis 24. Oktober</w:t>
      </w:r>
      <w:r>
        <w:rPr>
          <w:sz w:val="24"/>
          <w:szCs w:val="24"/>
        </w:rPr>
        <w:br/>
        <w:t>Franz:</w:t>
      </w:r>
      <w:r>
        <w:rPr>
          <w:sz w:val="24"/>
          <w:szCs w:val="24"/>
        </w:rPr>
        <w:tab/>
        <w:t>24. September bis 1. Oktober und</w:t>
      </w:r>
      <w:r>
        <w:rPr>
          <w:sz w:val="24"/>
          <w:szCs w:val="24"/>
        </w:rPr>
        <w:br/>
      </w:r>
      <w:r>
        <w:rPr>
          <w:sz w:val="24"/>
          <w:szCs w:val="24"/>
        </w:rPr>
        <w:tab/>
        <w:t>08. Oktober bis 15. Oktober</w:t>
      </w:r>
    </w:p>
    <w:p w:rsidR="00CA5448" w:rsidRDefault="00CA5448" w:rsidP="00CA5448">
      <w:pPr>
        <w:pStyle w:val="Listenabsatz"/>
        <w:tabs>
          <w:tab w:val="left" w:pos="1701"/>
          <w:tab w:val="left" w:pos="9639"/>
        </w:tabs>
        <w:spacing w:after="120" w:line="240" w:lineRule="auto"/>
        <w:ind w:left="567" w:right="1276"/>
        <w:contextualSpacing w:val="0"/>
        <w:rPr>
          <w:sz w:val="24"/>
          <w:szCs w:val="24"/>
        </w:rPr>
      </w:pPr>
      <w:r>
        <w:rPr>
          <w:sz w:val="24"/>
          <w:szCs w:val="24"/>
        </w:rPr>
        <w:t>Wir setzen alles daran, da</w:t>
      </w:r>
      <w:r w:rsidR="00E613D7">
        <w:rPr>
          <w:sz w:val="24"/>
          <w:szCs w:val="24"/>
        </w:rPr>
        <w:t>mit</w:t>
      </w:r>
      <w:r>
        <w:rPr>
          <w:sz w:val="24"/>
          <w:szCs w:val="24"/>
        </w:rPr>
        <w:t xml:space="preserve"> trotzdem alles </w:t>
      </w:r>
      <w:r w:rsidR="00E613D7">
        <w:rPr>
          <w:sz w:val="24"/>
          <w:szCs w:val="24"/>
        </w:rPr>
        <w:t>klappt</w:t>
      </w:r>
      <w:r>
        <w:rPr>
          <w:sz w:val="24"/>
          <w:szCs w:val="24"/>
        </w:rPr>
        <w:t>.</w:t>
      </w:r>
    </w:p>
    <w:p w:rsidR="00224408" w:rsidRDefault="00224408" w:rsidP="00CA5448">
      <w:pPr>
        <w:pStyle w:val="Listenabsatz"/>
        <w:tabs>
          <w:tab w:val="left" w:pos="1701"/>
          <w:tab w:val="left" w:pos="9639"/>
        </w:tabs>
        <w:spacing w:after="120" w:line="240" w:lineRule="auto"/>
        <w:ind w:left="567" w:right="1276"/>
        <w:contextualSpacing w:val="0"/>
        <w:rPr>
          <w:sz w:val="24"/>
          <w:szCs w:val="24"/>
        </w:rPr>
      </w:pPr>
    </w:p>
    <w:p w:rsidR="00E613D7" w:rsidRPr="00F5242F" w:rsidRDefault="00F5242F" w:rsidP="00F5242F">
      <w:pPr>
        <w:pStyle w:val="Listenabsatz"/>
        <w:numPr>
          <w:ilvl w:val="0"/>
          <w:numId w:val="1"/>
        </w:numPr>
        <w:tabs>
          <w:tab w:val="left" w:pos="567"/>
          <w:tab w:val="left" w:pos="1701"/>
          <w:tab w:val="left" w:pos="9639"/>
        </w:tabs>
        <w:spacing w:after="0" w:line="240" w:lineRule="auto"/>
        <w:ind w:right="1276" w:hanging="720"/>
        <w:contextualSpacing w:val="0"/>
        <w:rPr>
          <w:sz w:val="24"/>
          <w:szCs w:val="24"/>
        </w:rPr>
      </w:pPr>
      <w:r>
        <w:rPr>
          <w:i/>
          <w:sz w:val="24"/>
          <w:szCs w:val="24"/>
        </w:rPr>
        <w:t>Singsamstag</w:t>
      </w:r>
    </w:p>
    <w:p w:rsidR="00F5242F" w:rsidRPr="00F5242F" w:rsidRDefault="00F5242F" w:rsidP="00F5242F">
      <w:pPr>
        <w:tabs>
          <w:tab w:val="left" w:pos="1701"/>
          <w:tab w:val="left" w:pos="9639"/>
        </w:tabs>
        <w:spacing w:after="120" w:line="240" w:lineRule="auto"/>
        <w:ind w:left="567" w:right="1276"/>
        <w:rPr>
          <w:sz w:val="24"/>
          <w:szCs w:val="24"/>
        </w:rPr>
      </w:pPr>
      <w:r>
        <w:rPr>
          <w:sz w:val="24"/>
          <w:szCs w:val="24"/>
        </w:rPr>
        <w:t>Franz schlägt vor, dass von unserer Seite kein Nachtessen organisiert wird. Der Chor soll entsprechend informiert werden. Spontan kann sicher immer jemand etwas machen.</w:t>
      </w:r>
    </w:p>
    <w:p w:rsidR="00216CF6" w:rsidRDefault="00EB783D" w:rsidP="00AA298A">
      <w:pPr>
        <w:tabs>
          <w:tab w:val="left" w:pos="284"/>
        </w:tabs>
        <w:spacing w:after="0" w:line="240" w:lineRule="auto"/>
        <w:ind w:right="1276"/>
        <w:rPr>
          <w:b/>
          <w:i/>
          <w:sz w:val="24"/>
          <w:szCs w:val="24"/>
        </w:rPr>
      </w:pPr>
      <w:r>
        <w:rPr>
          <w:b/>
          <w:i/>
          <w:sz w:val="24"/>
          <w:szCs w:val="24"/>
        </w:rPr>
        <w:t>5.</w:t>
      </w:r>
      <w:r>
        <w:rPr>
          <w:b/>
          <w:i/>
          <w:sz w:val="24"/>
          <w:szCs w:val="24"/>
        </w:rPr>
        <w:tab/>
      </w:r>
      <w:r w:rsidR="0093264A">
        <w:rPr>
          <w:b/>
          <w:i/>
          <w:sz w:val="24"/>
          <w:szCs w:val="24"/>
        </w:rPr>
        <w:t>Nächst</w:t>
      </w:r>
      <w:r>
        <w:rPr>
          <w:b/>
          <w:i/>
          <w:sz w:val="24"/>
          <w:szCs w:val="24"/>
        </w:rPr>
        <w:t>e Sitzungstermine</w:t>
      </w:r>
    </w:p>
    <w:p w:rsidR="00EB783D" w:rsidRDefault="006554BB" w:rsidP="003A7F1C">
      <w:pPr>
        <w:tabs>
          <w:tab w:val="left" w:pos="284"/>
        </w:tabs>
        <w:spacing w:after="120" w:line="240" w:lineRule="auto"/>
        <w:ind w:left="284" w:right="1274"/>
        <w:rPr>
          <w:sz w:val="24"/>
          <w:szCs w:val="24"/>
        </w:rPr>
      </w:pPr>
      <w:r>
        <w:rPr>
          <w:sz w:val="24"/>
          <w:szCs w:val="24"/>
        </w:rPr>
        <w:t>25. Oktober 2016 bei Hans Jürg.</w:t>
      </w:r>
    </w:p>
    <w:p w:rsidR="00EB783D" w:rsidRDefault="00EB783D" w:rsidP="00AA298A">
      <w:pPr>
        <w:tabs>
          <w:tab w:val="left" w:pos="284"/>
        </w:tabs>
        <w:spacing w:after="0" w:line="240" w:lineRule="auto"/>
        <w:ind w:right="1276"/>
        <w:rPr>
          <w:b/>
          <w:i/>
          <w:sz w:val="24"/>
          <w:szCs w:val="24"/>
        </w:rPr>
      </w:pPr>
      <w:r>
        <w:rPr>
          <w:b/>
          <w:i/>
          <w:sz w:val="24"/>
          <w:szCs w:val="24"/>
        </w:rPr>
        <w:t>6.</w:t>
      </w:r>
      <w:r>
        <w:rPr>
          <w:b/>
          <w:i/>
          <w:sz w:val="24"/>
          <w:szCs w:val="24"/>
        </w:rPr>
        <w:tab/>
        <w:t>Verschiedenes</w:t>
      </w:r>
    </w:p>
    <w:p w:rsidR="00EB783D" w:rsidRDefault="006554BB" w:rsidP="005B5018">
      <w:pPr>
        <w:pStyle w:val="Listenabsatz"/>
        <w:numPr>
          <w:ilvl w:val="0"/>
          <w:numId w:val="1"/>
        </w:numPr>
        <w:tabs>
          <w:tab w:val="left" w:pos="9498"/>
        </w:tabs>
        <w:spacing w:after="120" w:line="240" w:lineRule="auto"/>
        <w:ind w:left="568" w:right="1276" w:hanging="284"/>
        <w:contextualSpacing w:val="0"/>
        <w:rPr>
          <w:sz w:val="24"/>
          <w:szCs w:val="24"/>
        </w:rPr>
      </w:pPr>
      <w:r>
        <w:rPr>
          <w:sz w:val="24"/>
          <w:szCs w:val="24"/>
        </w:rPr>
        <w:t>Anlässlich des Todesfalls Roland Margot hat der Kirchenchor Fr. 100.- für die</w:t>
      </w:r>
      <w:r w:rsidR="003F2B9E">
        <w:rPr>
          <w:sz w:val="24"/>
          <w:szCs w:val="24"/>
        </w:rPr>
        <w:t xml:space="preserve"> „Käferstube“ (Spielgruppe) </w:t>
      </w:r>
      <w:r w:rsidR="00C56DC9">
        <w:rPr>
          <w:sz w:val="24"/>
          <w:szCs w:val="24"/>
        </w:rPr>
        <w:t>gespendet.</w:t>
      </w:r>
    </w:p>
    <w:p w:rsidR="00C34021" w:rsidRDefault="0093264A" w:rsidP="00E613D7">
      <w:pPr>
        <w:tabs>
          <w:tab w:val="left" w:pos="9498"/>
        </w:tabs>
        <w:spacing w:after="120" w:line="240" w:lineRule="auto"/>
        <w:ind w:right="1274"/>
        <w:rPr>
          <w:sz w:val="24"/>
          <w:szCs w:val="24"/>
        </w:rPr>
      </w:pPr>
      <w:r>
        <w:rPr>
          <w:sz w:val="24"/>
          <w:szCs w:val="24"/>
        </w:rPr>
        <w:t>Schluss der Sitzung ca. 11 Uhr</w:t>
      </w:r>
    </w:p>
    <w:p w:rsidR="001F3863" w:rsidRPr="00C34021" w:rsidRDefault="001F3863" w:rsidP="00E613D7">
      <w:pPr>
        <w:tabs>
          <w:tab w:val="left" w:pos="9498"/>
        </w:tabs>
        <w:spacing w:after="120" w:line="240" w:lineRule="auto"/>
        <w:ind w:right="1274"/>
        <w:rPr>
          <w:sz w:val="24"/>
          <w:szCs w:val="24"/>
        </w:rPr>
      </w:pPr>
    </w:p>
    <w:p w:rsidR="00F87EA8" w:rsidRDefault="00C34021" w:rsidP="00AA298A">
      <w:pPr>
        <w:tabs>
          <w:tab w:val="left" w:pos="9072"/>
        </w:tabs>
        <w:spacing w:after="120" w:line="240" w:lineRule="auto"/>
        <w:ind w:right="1274"/>
        <w:rPr>
          <w:sz w:val="24"/>
          <w:szCs w:val="24"/>
        </w:rPr>
      </w:pPr>
      <w:r>
        <w:rPr>
          <w:sz w:val="24"/>
          <w:szCs w:val="24"/>
        </w:rPr>
        <w:t>Für das Protokoll: Erika Aerni</w:t>
      </w:r>
      <w:r w:rsidR="00AA298A">
        <w:rPr>
          <w:sz w:val="24"/>
          <w:szCs w:val="24"/>
        </w:rPr>
        <w:t xml:space="preserve"> </w:t>
      </w:r>
      <w:r w:rsidR="0093264A">
        <w:rPr>
          <w:sz w:val="24"/>
          <w:szCs w:val="24"/>
        </w:rPr>
        <w:t>–</w:t>
      </w:r>
      <w:r w:rsidR="00AA298A">
        <w:rPr>
          <w:sz w:val="24"/>
          <w:szCs w:val="24"/>
        </w:rPr>
        <w:t xml:space="preserve"> </w:t>
      </w:r>
      <w:r w:rsidR="00CF6985">
        <w:rPr>
          <w:sz w:val="24"/>
          <w:szCs w:val="24"/>
        </w:rPr>
        <w:t>0</w:t>
      </w:r>
      <w:r w:rsidR="00CF6985">
        <w:rPr>
          <w:sz w:val="24"/>
          <w:szCs w:val="24"/>
        </w:rPr>
        <w:t>6</w:t>
      </w:r>
      <w:r w:rsidR="0093264A">
        <w:rPr>
          <w:sz w:val="24"/>
          <w:szCs w:val="24"/>
        </w:rPr>
        <w:t>.09</w:t>
      </w:r>
      <w:r w:rsidR="00AA298A">
        <w:rPr>
          <w:sz w:val="24"/>
          <w:szCs w:val="24"/>
        </w:rPr>
        <w:t>.2016</w:t>
      </w:r>
    </w:p>
    <w:sectPr w:rsidR="00F87EA8" w:rsidSect="001F3863">
      <w:headerReference w:type="default" r:id="rId11"/>
      <w:pgSz w:w="11900" w:h="16840" w:code="9"/>
      <w:pgMar w:top="567" w:right="420" w:bottom="567" w:left="851" w:header="567" w:footer="862"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44" w:rsidRDefault="00022F44" w:rsidP="00E41162">
      <w:pPr>
        <w:spacing w:after="0" w:line="240" w:lineRule="auto"/>
      </w:pPr>
      <w:r>
        <w:separator/>
      </w:r>
    </w:p>
  </w:endnote>
  <w:endnote w:type="continuationSeparator" w:id="0">
    <w:p w:rsidR="00022F44" w:rsidRDefault="00022F44" w:rsidP="00E4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44" w:rsidRDefault="00022F44" w:rsidP="00E41162">
      <w:pPr>
        <w:spacing w:after="0" w:line="240" w:lineRule="auto"/>
      </w:pPr>
      <w:r>
        <w:separator/>
      </w:r>
    </w:p>
  </w:footnote>
  <w:footnote w:type="continuationSeparator" w:id="0">
    <w:p w:rsidR="00022F44" w:rsidRDefault="00022F44" w:rsidP="00E4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88234"/>
      <w:docPartObj>
        <w:docPartGallery w:val="Page Numbers (Top of Page)"/>
        <w:docPartUnique/>
      </w:docPartObj>
    </w:sdtPr>
    <w:sdtEndPr/>
    <w:sdtContent>
      <w:p w:rsidR="000C1757" w:rsidRDefault="000C1757">
        <w:pPr>
          <w:pStyle w:val="Kopfzeile"/>
          <w:jc w:val="center"/>
        </w:pPr>
        <w:r>
          <w:fldChar w:fldCharType="begin"/>
        </w:r>
        <w:r>
          <w:instrText>PAGE   \* MERGEFORMAT</w:instrText>
        </w:r>
        <w:r>
          <w:fldChar w:fldCharType="separate"/>
        </w:r>
        <w:r w:rsidR="00CF6985" w:rsidRPr="00CF6985">
          <w:rPr>
            <w:noProof/>
            <w:lang w:val="de-DE"/>
          </w:rPr>
          <w:t>2</w:t>
        </w:r>
        <w:r>
          <w:fldChar w:fldCharType="end"/>
        </w:r>
      </w:p>
    </w:sdtContent>
  </w:sdt>
  <w:p w:rsidR="00E41162" w:rsidRDefault="00E411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E67"/>
    <w:multiLevelType w:val="hybridMultilevel"/>
    <w:tmpl w:val="3FD4349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nsid w:val="199A6D17"/>
    <w:multiLevelType w:val="hybridMultilevel"/>
    <w:tmpl w:val="0136AD18"/>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trackRevisions/>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C"/>
    <w:rsid w:val="00022F44"/>
    <w:rsid w:val="00043021"/>
    <w:rsid w:val="00095593"/>
    <w:rsid w:val="000C1757"/>
    <w:rsid w:val="000C6969"/>
    <w:rsid w:val="000F3753"/>
    <w:rsid w:val="00112F77"/>
    <w:rsid w:val="001800A3"/>
    <w:rsid w:val="001F3863"/>
    <w:rsid w:val="00216CF6"/>
    <w:rsid w:val="00224408"/>
    <w:rsid w:val="002479EB"/>
    <w:rsid w:val="002540D1"/>
    <w:rsid w:val="002930E0"/>
    <w:rsid w:val="002E6C29"/>
    <w:rsid w:val="003352B2"/>
    <w:rsid w:val="00335787"/>
    <w:rsid w:val="00362D60"/>
    <w:rsid w:val="003A7F1C"/>
    <w:rsid w:val="003F2B9E"/>
    <w:rsid w:val="003F6C40"/>
    <w:rsid w:val="0040203D"/>
    <w:rsid w:val="0044142E"/>
    <w:rsid w:val="004D331D"/>
    <w:rsid w:val="005110DF"/>
    <w:rsid w:val="005219B7"/>
    <w:rsid w:val="005818B2"/>
    <w:rsid w:val="005A7A4B"/>
    <w:rsid w:val="005B5018"/>
    <w:rsid w:val="0064076C"/>
    <w:rsid w:val="006554BB"/>
    <w:rsid w:val="00686DE6"/>
    <w:rsid w:val="006A5D7D"/>
    <w:rsid w:val="006A6577"/>
    <w:rsid w:val="006C7527"/>
    <w:rsid w:val="006E120F"/>
    <w:rsid w:val="006E46FA"/>
    <w:rsid w:val="00743263"/>
    <w:rsid w:val="007C6287"/>
    <w:rsid w:val="007E226B"/>
    <w:rsid w:val="007F0DCF"/>
    <w:rsid w:val="00804680"/>
    <w:rsid w:val="008160A2"/>
    <w:rsid w:val="008B2E85"/>
    <w:rsid w:val="008E5C0C"/>
    <w:rsid w:val="0093264A"/>
    <w:rsid w:val="009A44CA"/>
    <w:rsid w:val="009C59E8"/>
    <w:rsid w:val="009F4C22"/>
    <w:rsid w:val="009F6C72"/>
    <w:rsid w:val="00A05694"/>
    <w:rsid w:val="00A34BDB"/>
    <w:rsid w:val="00AA298A"/>
    <w:rsid w:val="00B15C1F"/>
    <w:rsid w:val="00B2106B"/>
    <w:rsid w:val="00B8539C"/>
    <w:rsid w:val="00C34021"/>
    <w:rsid w:val="00C56DC9"/>
    <w:rsid w:val="00C71EE1"/>
    <w:rsid w:val="00C8384F"/>
    <w:rsid w:val="00CA5448"/>
    <w:rsid w:val="00CF6985"/>
    <w:rsid w:val="00D811C3"/>
    <w:rsid w:val="00E140FB"/>
    <w:rsid w:val="00E41162"/>
    <w:rsid w:val="00E440DB"/>
    <w:rsid w:val="00E613D7"/>
    <w:rsid w:val="00EA073E"/>
    <w:rsid w:val="00EB783D"/>
    <w:rsid w:val="00F5242F"/>
    <w:rsid w:val="00F87EA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76C"/>
    <w:rPr>
      <w:rFonts w:ascii="Tahoma" w:hAnsi="Tahoma" w:cs="Tahoma"/>
      <w:sz w:val="16"/>
      <w:szCs w:val="16"/>
    </w:rPr>
  </w:style>
  <w:style w:type="paragraph" w:styleId="Listenabsatz">
    <w:name w:val="List Paragraph"/>
    <w:basedOn w:val="Standard"/>
    <w:uiPriority w:val="34"/>
    <w:qFormat/>
    <w:rsid w:val="001800A3"/>
    <w:pPr>
      <w:ind w:left="720"/>
      <w:contextualSpacing/>
    </w:pPr>
  </w:style>
  <w:style w:type="paragraph" w:styleId="Kopfzeile">
    <w:name w:val="header"/>
    <w:basedOn w:val="Standard"/>
    <w:link w:val="KopfzeileZchn"/>
    <w:uiPriority w:val="99"/>
    <w:unhideWhenUsed/>
    <w:rsid w:val="00E4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62"/>
  </w:style>
  <w:style w:type="paragraph" w:styleId="Fuzeile">
    <w:name w:val="footer"/>
    <w:basedOn w:val="Standard"/>
    <w:link w:val="FuzeileZchn"/>
    <w:uiPriority w:val="99"/>
    <w:unhideWhenUsed/>
    <w:rsid w:val="00E411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76C"/>
    <w:rPr>
      <w:rFonts w:ascii="Tahoma" w:hAnsi="Tahoma" w:cs="Tahoma"/>
      <w:sz w:val="16"/>
      <w:szCs w:val="16"/>
    </w:rPr>
  </w:style>
  <w:style w:type="paragraph" w:styleId="Listenabsatz">
    <w:name w:val="List Paragraph"/>
    <w:basedOn w:val="Standard"/>
    <w:uiPriority w:val="34"/>
    <w:qFormat/>
    <w:rsid w:val="001800A3"/>
    <w:pPr>
      <w:ind w:left="720"/>
      <w:contextualSpacing/>
    </w:pPr>
  </w:style>
  <w:style w:type="paragraph" w:styleId="Kopfzeile">
    <w:name w:val="header"/>
    <w:basedOn w:val="Standard"/>
    <w:link w:val="KopfzeileZchn"/>
    <w:uiPriority w:val="99"/>
    <w:unhideWhenUsed/>
    <w:rsid w:val="00E4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62"/>
  </w:style>
  <w:style w:type="paragraph" w:styleId="Fuzeile">
    <w:name w:val="footer"/>
    <w:basedOn w:val="Standard"/>
    <w:link w:val="FuzeileZchn"/>
    <w:uiPriority w:val="99"/>
    <w:unhideWhenUsed/>
    <w:rsid w:val="00E411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5A86700E-7E3D-462D-B824-2DDEB61B803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5854-FA35-4B82-A73E-561920A2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5</cp:revision>
  <cp:lastPrinted>2016-05-27T13:13:00Z</cp:lastPrinted>
  <dcterms:created xsi:type="dcterms:W3CDTF">2016-09-06T12:59:00Z</dcterms:created>
  <dcterms:modified xsi:type="dcterms:W3CDTF">2016-09-06T20:24:00Z</dcterms:modified>
</cp:coreProperties>
</file>